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217" w14:textId="77777777" w:rsidR="00312AA8" w:rsidRDefault="00312AA8" w:rsidP="009C0483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Załącznik nr 1</w:t>
      </w:r>
    </w:p>
    <w:p w14:paraId="5222D0B0" w14:textId="77777777" w:rsidR="00312AA8" w:rsidRDefault="00312AA8" w:rsidP="009C048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Wniosek o dopuszczenie do wstępnych konsultacji rynkowych</w:t>
      </w:r>
    </w:p>
    <w:p w14:paraId="1CACE2F4" w14:textId="77777777" w:rsidR="00312AA8" w:rsidRDefault="00312AA8" w:rsidP="009C0483">
      <w:pPr>
        <w:rPr>
          <w:sz w:val="20"/>
          <w:szCs w:val="20"/>
        </w:rPr>
      </w:pPr>
    </w:p>
    <w:p w14:paraId="2F8B7D83" w14:textId="77777777" w:rsidR="00312AA8" w:rsidRDefault="00312AA8" w:rsidP="009C0483">
      <w:pPr>
        <w:rPr>
          <w:sz w:val="20"/>
          <w:szCs w:val="20"/>
        </w:rPr>
      </w:pPr>
    </w:p>
    <w:p w14:paraId="155AE063" w14:textId="77777777" w:rsidR="00312AA8" w:rsidRDefault="00312AA8" w:rsidP="009C0483">
      <w:pPr>
        <w:keepNext/>
        <w:pBdr>
          <w:top w:val="nil"/>
          <w:left w:val="nil"/>
          <w:bottom w:val="nil"/>
          <w:right w:val="nil"/>
          <w:between w:val="nil"/>
        </w:pBdr>
        <w:ind w:left="538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Zapraszający</w:t>
      </w:r>
    </w:p>
    <w:p w14:paraId="5A5EE89D" w14:textId="77777777" w:rsidR="00312AA8" w:rsidRDefault="00312AA8" w:rsidP="009C0483">
      <w:pPr>
        <w:rPr>
          <w:sz w:val="20"/>
          <w:szCs w:val="20"/>
        </w:rPr>
      </w:pPr>
    </w:p>
    <w:p w14:paraId="060EC726" w14:textId="58F3F3B3" w:rsidR="00312AA8" w:rsidRDefault="00312AA8" w:rsidP="009C0483">
      <w:pPr>
        <w:ind w:left="5387" w:right="-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Instytut Badań Edukacyjnych – Państwowy Instytut Badawczy</w:t>
      </w:r>
    </w:p>
    <w:p w14:paraId="5043A093" w14:textId="4EC01AF5" w:rsidR="00312AA8" w:rsidRDefault="00312AA8" w:rsidP="009C0483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ul. Górczewska 8</w:t>
      </w:r>
      <w:r w:rsidR="009C0483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01-180 Warszawa</w:t>
      </w:r>
      <w:r>
        <w:rPr>
          <w:sz w:val="20"/>
          <w:szCs w:val="20"/>
        </w:rPr>
        <w:t xml:space="preserve"> </w:t>
      </w:r>
    </w:p>
    <w:p w14:paraId="4D7419F8" w14:textId="3AD711D4" w:rsidR="00312AA8" w:rsidRDefault="00312AA8" w:rsidP="009C0483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tel.: (22) 241-71-00; </w:t>
      </w:r>
    </w:p>
    <w:p w14:paraId="7A150E84" w14:textId="0741DD61" w:rsidR="00312AA8" w:rsidRDefault="00312AA8" w:rsidP="009C0483">
      <w:pPr>
        <w:ind w:left="5387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Internet: </w:t>
      </w:r>
      <w:hyperlink r:id="rId8" w:history="1">
        <w:r w:rsidRPr="005570D5">
          <w:rPr>
            <w:rStyle w:val="Hipercze"/>
            <w:rFonts w:ascii="Arial" w:eastAsia="Arial" w:hAnsi="Arial" w:cs="Arial"/>
            <w:sz w:val="22"/>
            <w:szCs w:val="22"/>
          </w:rPr>
          <w:t>www.ibe.edu.pl</w:t>
        </w:r>
      </w:hyperlink>
    </w:p>
    <w:p w14:paraId="14DACC7A" w14:textId="6015A288" w:rsidR="00312AA8" w:rsidRPr="00BB5B16" w:rsidRDefault="00312AA8" w:rsidP="009C0483">
      <w:pPr>
        <w:ind w:left="5387" w:right="-2"/>
        <w:rPr>
          <w:rFonts w:ascii="Arial" w:eastAsia="Arial" w:hAnsi="Arial" w:cs="Arial"/>
          <w:color w:val="0000FF"/>
          <w:sz w:val="22"/>
          <w:szCs w:val="22"/>
          <w:u w:val="single"/>
          <w:lang w:val="en-US"/>
        </w:rPr>
      </w:pPr>
      <w:r w:rsidRPr="00BB5B16">
        <w:rPr>
          <w:rFonts w:ascii="Arial" w:eastAsia="Arial" w:hAnsi="Arial" w:cs="Arial"/>
          <w:sz w:val="22"/>
          <w:szCs w:val="22"/>
          <w:lang w:val="en-US"/>
        </w:rPr>
        <w:t xml:space="preserve">e-mail:  </w:t>
      </w:r>
      <w:hyperlink r:id="rId9" w:history="1">
        <w:r w:rsidRPr="005570D5">
          <w:rPr>
            <w:rStyle w:val="Hipercze"/>
            <w:rFonts w:ascii="Arial" w:eastAsia="Arial" w:hAnsi="Arial" w:cs="Arial"/>
            <w:sz w:val="22"/>
            <w:szCs w:val="22"/>
            <w:lang w:val="en-US"/>
          </w:rPr>
          <w:t>dobrostan@ibe.edu.pl</w:t>
        </w:r>
      </w:hyperlink>
    </w:p>
    <w:p w14:paraId="28E314CD" w14:textId="77777777" w:rsidR="00312AA8" w:rsidRPr="00BB5B16" w:rsidRDefault="00312AA8" w:rsidP="009C0483">
      <w:pPr>
        <w:ind w:left="5387" w:right="-2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875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955"/>
        <w:gridCol w:w="5798"/>
      </w:tblGrid>
      <w:tr w:rsidR="00312AA8" w14:paraId="56AC297C" w14:textId="77777777" w:rsidTr="00350C90">
        <w:trPr>
          <w:trHeight w:val="84"/>
        </w:trPr>
        <w:tc>
          <w:tcPr>
            <w:tcW w:w="8753" w:type="dxa"/>
            <w:gridSpan w:val="2"/>
            <w:tcBorders>
              <w:bottom w:val="single" w:sz="4" w:space="0" w:color="000000"/>
            </w:tcBorders>
          </w:tcPr>
          <w:p w14:paraId="2AA1C3F5" w14:textId="77777777" w:rsidR="00312AA8" w:rsidRPr="00BB5B16" w:rsidRDefault="00312AA8" w:rsidP="009C048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AE74C6C" w14:textId="77364499" w:rsidR="00312AA8" w:rsidRDefault="00312AA8" w:rsidP="009C048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Informacje o osobie/podmiocie wnioskującym</w:t>
            </w:r>
          </w:p>
          <w:p w14:paraId="366B8A7A" w14:textId="77777777" w:rsidR="00312AA8" w:rsidRDefault="00312AA8" w:rsidP="009C048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2B8E2045" w14:textId="77777777" w:rsidTr="00350C90">
        <w:trPr>
          <w:trHeight w:val="8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0589C" w14:textId="77777777" w:rsidR="00312AA8" w:rsidRDefault="00312AA8" w:rsidP="009C04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Imię i Nazwisko/</w:t>
            </w:r>
          </w:p>
          <w:p w14:paraId="5F1414FD" w14:textId="77777777" w:rsidR="00312AA8" w:rsidRDefault="00312AA8" w:rsidP="009C04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038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8F3CE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6E827DF6" w14:textId="77777777" w:rsidTr="00350C90">
        <w:trPr>
          <w:trHeight w:val="12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8C96B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B2E2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325D9925" w14:textId="77777777" w:rsidTr="00350C90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73BDB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tel, fax: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334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24A8228D" w14:textId="77777777" w:rsidTr="00350C90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8DF75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C20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326D630C" w14:textId="77777777" w:rsidTr="00350C90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2367D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osoba do kontaktu: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D40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AA8" w14:paraId="1C21D2FE" w14:textId="77777777" w:rsidTr="00350C90">
        <w:trPr>
          <w:trHeight w:val="18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D9230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telefon, fax, e-mail: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236" w14:textId="77777777" w:rsidR="00312AA8" w:rsidRDefault="00312AA8" w:rsidP="009C0483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A817CA" w14:textId="77777777" w:rsidR="00312AA8" w:rsidRDefault="00312AA8" w:rsidP="009C0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2BF820" w14:textId="2C355AAC" w:rsidR="00857964" w:rsidRPr="00857964" w:rsidRDefault="00312AA8" w:rsidP="009C0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Wnioskuję o dopuszczenie do wstępnych konsultacji rynkowych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których przedmiotem będzie uzyskanie przez Zamawiającego informacji na tematy związane z </w:t>
      </w:r>
      <w:r w:rsidRPr="00BB5B16">
        <w:rPr>
          <w:rFonts w:ascii="Arial" w:eastAsia="Arial" w:hAnsi="Arial" w:cs="Arial"/>
          <w:color w:val="000000"/>
          <w:sz w:val="20"/>
          <w:szCs w:val="20"/>
        </w:rPr>
        <w:t xml:space="preserve">zapewnieniem usługi </w:t>
      </w:r>
      <w:r w:rsidR="00857964" w:rsidRPr="00857964">
        <w:rPr>
          <w:rFonts w:ascii="Arial" w:eastAsia="Arial" w:hAnsi="Arial" w:cs="Arial"/>
          <w:color w:val="000000"/>
          <w:sz w:val="20"/>
          <w:szCs w:val="20"/>
        </w:rPr>
        <w:t>przeprowadzenia badań podłużnych z użyciem narzędzia do monitorowania dobrostanu wśród uczniów.</w:t>
      </w:r>
    </w:p>
    <w:p w14:paraId="3F0985F9" w14:textId="77777777" w:rsidR="00312AA8" w:rsidRDefault="00312AA8" w:rsidP="009C0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iż zapoznałem się z materiałami opublikowanymi na stronie internetowej Zapraszającego dotyczącymi konsultacji w przedmiocie określonym w pkt. 1) powyżej i akceptuję warunki opisane w ogłoszeniu. </w:t>
      </w:r>
    </w:p>
    <w:p w14:paraId="6B657B85" w14:textId="4E210525" w:rsidR="00312AA8" w:rsidRPr="00BB5B16" w:rsidRDefault="00312AA8" w:rsidP="009C0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Udzielam zgody na wykorzystanie informacji przekazywanych w toku konsultacji, na potrzeby przeprowadzenia ew. postępowania dotyczącego </w:t>
      </w:r>
      <w:r w:rsidRPr="00BB5B16">
        <w:rPr>
          <w:rFonts w:ascii="Arial" w:eastAsia="Arial" w:hAnsi="Arial" w:cs="Arial"/>
          <w:color w:val="000000"/>
          <w:sz w:val="20"/>
          <w:szCs w:val="20"/>
        </w:rPr>
        <w:t xml:space="preserve">usługi przeprowadzenia </w:t>
      </w:r>
      <w:r w:rsidR="00857964" w:rsidRPr="00857964">
        <w:rPr>
          <w:rFonts w:ascii="Arial" w:eastAsia="Arial" w:hAnsi="Arial" w:cs="Arial"/>
          <w:color w:val="000000"/>
          <w:sz w:val="20"/>
          <w:szCs w:val="20"/>
        </w:rPr>
        <w:t xml:space="preserve">badań podłużnych </w:t>
      </w:r>
      <w:r w:rsidR="00857964">
        <w:rPr>
          <w:rFonts w:ascii="Arial" w:eastAsia="Arial" w:hAnsi="Arial" w:cs="Arial"/>
          <w:color w:val="000000"/>
          <w:sz w:val="20"/>
          <w:szCs w:val="20"/>
        </w:rPr>
        <w:t>z </w:t>
      </w:r>
      <w:r w:rsidR="00857964" w:rsidRPr="00857964">
        <w:rPr>
          <w:rFonts w:ascii="Arial" w:eastAsia="Arial" w:hAnsi="Arial" w:cs="Arial"/>
          <w:color w:val="000000"/>
          <w:sz w:val="20"/>
          <w:szCs w:val="20"/>
        </w:rPr>
        <w:t>użyciem narzędzia do monitorowania dobrostanu wśród uczniów.</w:t>
      </w:r>
    </w:p>
    <w:p w14:paraId="2F4083E5" w14:textId="77777777" w:rsidR="00312AA8" w:rsidRDefault="00312AA8" w:rsidP="009C04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  <w:bookmarkStart w:id="1" w:name="_heading=h.v7iygq4q7ndk" w:colFirst="0" w:colLast="0"/>
      <w:bookmarkEnd w:id="1"/>
    </w:p>
    <w:p w14:paraId="5910B54B" w14:textId="072B9870" w:rsidR="00312AA8" w:rsidRDefault="00312AA8" w:rsidP="009C048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wniosku załączam: </w:t>
      </w:r>
    </w:p>
    <w:p w14:paraId="2E83B30A" w14:textId="77777777" w:rsidR="009C0483" w:rsidRDefault="009C0483" w:rsidP="009C0483">
      <w:pPr>
        <w:jc w:val="both"/>
        <w:rPr>
          <w:rFonts w:ascii="Arial" w:eastAsia="Arial" w:hAnsi="Arial" w:cs="Arial"/>
          <w:sz w:val="20"/>
          <w:szCs w:val="20"/>
        </w:rPr>
      </w:pPr>
    </w:p>
    <w:p w14:paraId="7107D490" w14:textId="77777777" w:rsidR="00312AA8" w:rsidRDefault="00312AA8" w:rsidP="009C048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osób chcących uczestniczyć w spotkaniu w ramach wstępnych konsultacji rynkowych wraz z ich adresami e-mail.</w:t>
      </w:r>
    </w:p>
    <w:p w14:paraId="54727BBE" w14:textId="77777777" w:rsidR="00312AA8" w:rsidRDefault="00312AA8" w:rsidP="009C048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wstępnych pytań odnoszących się do opublikowanych na stronie internetowej Zapraszającego materiałów dotyczących konsultacji w przedmiocie określonym w pkt.1) powyżej.</w:t>
      </w:r>
    </w:p>
    <w:p w14:paraId="4702035C" w14:textId="6811B247" w:rsidR="00312AA8" w:rsidRDefault="00312AA8" w:rsidP="009C048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Pełnomocnictwo do reprezentacji Wnioskodawcy, jeśli reprezentacja nie wynika bezpośrednio z dokumentów rejestrowych podmiotu (jeśli dotyczy). </w:t>
      </w:r>
    </w:p>
    <w:p w14:paraId="3347CA5F" w14:textId="77777777" w:rsidR="00312AA8" w:rsidRDefault="00312AA8" w:rsidP="009C0483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14:paraId="642B7234" w14:textId="13347C44" w:rsidR="00312AA8" w:rsidRDefault="00312AA8" w:rsidP="009C0483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14:paraId="5F90053B" w14:textId="77777777" w:rsidR="009C0483" w:rsidRDefault="009C0483" w:rsidP="009C0483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14:paraId="71C930F8" w14:textId="77777777" w:rsidR="00312AA8" w:rsidRDefault="00312AA8" w:rsidP="009C0483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14:paraId="4E689281" w14:textId="77777777" w:rsidR="00312AA8" w:rsidRDefault="00312AA8" w:rsidP="009C0483">
      <w:pPr>
        <w:ind w:left="5664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</w:t>
      </w:r>
    </w:p>
    <w:p w14:paraId="1CC934CF" w14:textId="77777777" w:rsidR="00312AA8" w:rsidRDefault="00312AA8" w:rsidP="009C0483">
      <w:pPr>
        <w:ind w:left="56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data, podpis </w:t>
      </w:r>
    </w:p>
    <w:p w14:paraId="2EBB17C1" w14:textId="7A34F269" w:rsidR="00704E83" w:rsidRDefault="00704E83" w:rsidP="009C0483">
      <w:pPr>
        <w:ind w:firstLine="6237"/>
      </w:pPr>
    </w:p>
    <w:sectPr w:rsidR="00704E83">
      <w:headerReference w:type="default" r:id="rId10"/>
      <w:footerReference w:type="default" r:id="rId11"/>
      <w:pgSz w:w="11906" w:h="16838"/>
      <w:pgMar w:top="2267" w:right="1531" w:bottom="1701" w:left="1531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D7A9" w14:textId="77777777" w:rsidR="002614AC" w:rsidRDefault="002614AC">
      <w:r>
        <w:separator/>
      </w:r>
    </w:p>
  </w:endnote>
  <w:endnote w:type="continuationSeparator" w:id="0">
    <w:p w14:paraId="7A4738D1" w14:textId="77777777" w:rsidR="002614AC" w:rsidRDefault="002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0503" w14:textId="77777777" w:rsidR="00704E83" w:rsidRDefault="00F02A64">
    <w:pPr>
      <w:spacing w:line="288" w:lineRule="auto"/>
      <w:rPr>
        <w:rFonts w:ascii="Open Sans" w:eastAsia="Open Sans" w:hAnsi="Open Sans" w:cs="Open Sans"/>
        <w:b/>
        <w:color w:val="404040"/>
        <w:sz w:val="16"/>
        <w:szCs w:val="16"/>
      </w:rPr>
    </w:pPr>
    <w:r>
      <w:rPr>
        <w:rFonts w:ascii="Open Sans" w:eastAsia="Open Sans" w:hAnsi="Open Sans" w:cs="Open Sans"/>
        <w:b/>
        <w:color w:val="404040"/>
        <w:sz w:val="16"/>
        <w:szCs w:val="16"/>
      </w:rPr>
      <w:t>Instytut Badań Edukacyjnych – Państwowy Instytut Badawczy</w:t>
    </w:r>
  </w:p>
  <w:p w14:paraId="61F5EBA7" w14:textId="77777777" w:rsidR="00704E83" w:rsidRDefault="00F02A64">
    <w:pPr>
      <w:spacing w:line="288" w:lineRule="auto"/>
      <w:rPr>
        <w:rFonts w:ascii="Open Sans" w:eastAsia="Open Sans" w:hAnsi="Open Sans" w:cs="Open Sans"/>
        <w:color w:val="404040"/>
        <w:sz w:val="16"/>
        <w:szCs w:val="16"/>
      </w:rPr>
    </w:pPr>
    <w:r>
      <w:rPr>
        <w:rFonts w:ascii="Open Sans" w:eastAsia="Open Sans" w:hAnsi="Open Sans" w:cs="Open Sans"/>
        <w:color w:val="404040"/>
        <w:sz w:val="16"/>
        <w:szCs w:val="16"/>
      </w:rPr>
      <w:t xml:space="preserve">ul. Górczewska 8, 01-180 Warszawa | +48 22 241 71 00 | ibe@ibe.edu.pl | </w:t>
    </w:r>
    <w:r>
      <w:rPr>
        <w:rFonts w:ascii="Open Sans" w:eastAsia="Open Sans" w:hAnsi="Open Sans" w:cs="Open Sans"/>
        <w:color w:val="ED7D31"/>
        <w:sz w:val="16"/>
        <w:szCs w:val="16"/>
      </w:rPr>
      <w:t>www.ibe.edu.pl</w:t>
    </w:r>
  </w:p>
  <w:p w14:paraId="325E52E8" w14:textId="77777777" w:rsidR="00704E83" w:rsidRDefault="00F02A64">
    <w:pPr>
      <w:tabs>
        <w:tab w:val="center" w:pos="4252"/>
        <w:tab w:val="right" w:pos="8504"/>
      </w:tabs>
      <w:rPr>
        <w:rFonts w:ascii="EB Garamond" w:eastAsia="EB Garamond" w:hAnsi="EB Garamond" w:cs="EB Garamond"/>
        <w:color w:val="262626"/>
        <w:sz w:val="16"/>
        <w:szCs w:val="16"/>
        <w:vertAlign w:val="subscript"/>
      </w:rPr>
    </w:pPr>
    <w:r>
      <w:rPr>
        <w:rFonts w:ascii="Open Sans" w:eastAsia="Open Sans" w:hAnsi="Open Sans" w:cs="Open Sans"/>
        <w:color w:val="404040"/>
        <w:sz w:val="16"/>
        <w:szCs w:val="16"/>
      </w:rPr>
      <w:t>NIP: 525-000-86-95</w:t>
    </w:r>
  </w:p>
  <w:p w14:paraId="679F5264" w14:textId="77777777" w:rsidR="00704E83" w:rsidRDefault="00704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5387"/>
      <w:rPr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C901" w14:textId="77777777" w:rsidR="002614AC" w:rsidRDefault="002614AC">
      <w:r>
        <w:separator/>
      </w:r>
    </w:p>
  </w:footnote>
  <w:footnote w:type="continuationSeparator" w:id="0">
    <w:p w14:paraId="34D3420E" w14:textId="77777777" w:rsidR="002614AC" w:rsidRDefault="0026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EA39" w14:textId="77777777" w:rsidR="00704E83" w:rsidRDefault="00F02A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/>
      <w:rPr>
        <w:rFonts w:ascii="Open Sans" w:eastAsia="Open Sans" w:hAnsi="Open Sans" w:cs="Open Sans"/>
        <w:b/>
        <w:color w:val="000000"/>
        <w:vertAlign w:val="subscript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BCA167" wp14:editId="5588CFFF">
          <wp:simplePos x="0" y="0"/>
          <wp:positionH relativeFrom="column">
            <wp:posOffset>-983132</wp:posOffset>
          </wp:positionH>
          <wp:positionV relativeFrom="paragraph">
            <wp:posOffset>-335913</wp:posOffset>
          </wp:positionV>
          <wp:extent cx="7586028" cy="975200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411" b="6411"/>
                  <a:stretch>
                    <a:fillRect/>
                  </a:stretch>
                </pic:blipFill>
                <pic:spPr>
                  <a:xfrm>
                    <a:off x="0" y="0"/>
                    <a:ext cx="7586028" cy="97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0DE"/>
    <w:multiLevelType w:val="hybridMultilevel"/>
    <w:tmpl w:val="3DFA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A7A"/>
    <w:multiLevelType w:val="multilevel"/>
    <w:tmpl w:val="F0522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83"/>
    <w:rsid w:val="000C5A77"/>
    <w:rsid w:val="00105794"/>
    <w:rsid w:val="002614AC"/>
    <w:rsid w:val="00312AA8"/>
    <w:rsid w:val="00560F89"/>
    <w:rsid w:val="006F4E0C"/>
    <w:rsid w:val="00704E83"/>
    <w:rsid w:val="00857964"/>
    <w:rsid w:val="008811AD"/>
    <w:rsid w:val="0088794D"/>
    <w:rsid w:val="009C0483"/>
    <w:rsid w:val="00B14F89"/>
    <w:rsid w:val="00D96C6E"/>
    <w:rsid w:val="00F02A64"/>
    <w:rsid w:val="00F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965A"/>
  <w15:docId w15:val="{3A3ABF13-7B07-4864-AEDF-4585277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510"/>
    <w:rPr>
      <w:lang w:eastAsia="pt-PT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B30CF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2D2269"/>
    <w:rPr>
      <w:color w:val="0000FF"/>
      <w:u w:val="single"/>
    </w:rPr>
  </w:style>
  <w:style w:type="character" w:customStyle="1" w:styleId="TytuZnak">
    <w:name w:val="Tytuł Znak"/>
    <w:link w:val="Tytu"/>
    <w:rsid w:val="00EB30CF"/>
    <w:rPr>
      <w:rFonts w:ascii="Calibri" w:eastAsia="MS Gothic" w:hAnsi="Calibri" w:cs="Times New Roman"/>
      <w:b/>
      <w:bCs/>
      <w:kern w:val="28"/>
      <w:sz w:val="32"/>
      <w:szCs w:val="32"/>
      <w:lang w:val="pt-PT" w:eastAsia="pt-PT"/>
    </w:rPr>
  </w:style>
  <w:style w:type="paragraph" w:styleId="Tekstdymka">
    <w:name w:val="Balloon Text"/>
    <w:basedOn w:val="Normalny"/>
    <w:link w:val="TekstdymkaZnak"/>
    <w:rsid w:val="000F70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rsid w:val="000F7016"/>
    <w:rPr>
      <w:rFonts w:ascii="Lucida Grande CE" w:hAnsi="Lucida Grande CE" w:cs="Lucida Grande CE"/>
      <w:sz w:val="18"/>
      <w:szCs w:val="18"/>
      <w:lang w:val="pt-PT" w:eastAsia="pt-PT"/>
    </w:rPr>
  </w:style>
  <w:style w:type="character" w:customStyle="1" w:styleId="StopkaZnak">
    <w:name w:val="Stopka Znak"/>
    <w:link w:val="Stopka"/>
    <w:uiPriority w:val="99"/>
    <w:rsid w:val="007F62B2"/>
    <w:rPr>
      <w:sz w:val="24"/>
      <w:szCs w:val="24"/>
      <w:lang w:val="pt-PT" w:eastAsia="pt-PT"/>
    </w:rPr>
  </w:style>
  <w:style w:type="paragraph" w:customStyle="1" w:styleId="Podstawowyakapit">
    <w:name w:val="[Podstawowy akapit]"/>
    <w:basedOn w:val="Normalny"/>
    <w:uiPriority w:val="99"/>
    <w:rsid w:val="007F62B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F6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6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brostan@ib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OrScqQVe9AYyJtp3w774jnY1w==">CgMxLjA4AHIhMXBjU2RRVzQ1Q0FGQURPWVBLX3h1Umh3aUtuM2pNcFpI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Zbigniew Obloza</cp:lastModifiedBy>
  <cp:revision>4</cp:revision>
  <dcterms:created xsi:type="dcterms:W3CDTF">2025-05-20T09:16:00Z</dcterms:created>
  <dcterms:modified xsi:type="dcterms:W3CDTF">2025-05-21T10:56:00Z</dcterms:modified>
</cp:coreProperties>
</file>